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8320" w14:textId="0F247751" w:rsidR="00AA15B4" w:rsidRDefault="00F06406" w:rsidP="00AA15B4">
      <w:pPr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val="en-GB"/>
        </w:rPr>
      </w:pPr>
      <w:r w:rsidRPr="005D72E4">
        <w:rPr>
          <w:rFonts w:eastAsia="Times New Roman" w:cs="Times New Roman"/>
          <w:b/>
          <w:bCs/>
          <w:color w:val="FF0000"/>
          <w:sz w:val="32"/>
          <w:szCs w:val="32"/>
          <w:lang w:val="en-GB"/>
        </w:rPr>
        <w:t xml:space="preserve">STILLBIRTH </w:t>
      </w:r>
      <w:r w:rsidR="00966781" w:rsidRPr="005D72E4">
        <w:rPr>
          <w:rFonts w:eastAsia="Times New Roman" w:cs="Times New Roman"/>
          <w:b/>
          <w:bCs/>
          <w:color w:val="FF0000"/>
          <w:sz w:val="32"/>
          <w:szCs w:val="32"/>
          <w:lang w:val="en-GB"/>
        </w:rPr>
        <w:t xml:space="preserve">REPORT </w:t>
      </w:r>
      <w:r w:rsidR="008E4932">
        <w:rPr>
          <w:rFonts w:eastAsia="Times New Roman" w:cs="Times New Roman"/>
          <w:b/>
          <w:bCs/>
          <w:smallCaps/>
          <w:color w:val="FF0000"/>
          <w:sz w:val="32"/>
          <w:szCs w:val="32"/>
          <w:lang w:val="en-GB"/>
        </w:rPr>
        <w:t>Coroner</w:t>
      </w:r>
      <w:r w:rsidRPr="005D72E4">
        <w:rPr>
          <w:rFonts w:eastAsia="Times New Roman" w:cs="Times New Roman"/>
          <w:b/>
          <w:bCs/>
          <w:smallCaps/>
          <w:color w:val="FF0000"/>
          <w:sz w:val="32"/>
          <w:szCs w:val="32"/>
          <w:lang w:val="en-GB"/>
        </w:rPr>
        <w:t xml:space="preserve">s Act </w:t>
      </w:r>
      <w:r w:rsidR="008E4932">
        <w:rPr>
          <w:rFonts w:eastAsia="Times New Roman" w:cs="Times New Roman"/>
          <w:b/>
          <w:bCs/>
          <w:smallCaps/>
          <w:color w:val="FF0000"/>
          <w:sz w:val="32"/>
          <w:szCs w:val="32"/>
          <w:lang w:val="en-GB"/>
        </w:rPr>
        <w:t xml:space="preserve">1962 - </w:t>
      </w:r>
      <w:r w:rsidRPr="005D72E4">
        <w:rPr>
          <w:rFonts w:eastAsia="Times New Roman" w:cs="Times New Roman"/>
          <w:b/>
          <w:bCs/>
          <w:smallCaps/>
          <w:color w:val="FF0000"/>
          <w:sz w:val="32"/>
          <w:szCs w:val="32"/>
          <w:lang w:val="en-GB"/>
        </w:rPr>
        <w:t>20</w:t>
      </w:r>
      <w:r w:rsidR="00686B32">
        <w:rPr>
          <w:rFonts w:eastAsia="Times New Roman" w:cs="Times New Roman"/>
          <w:b/>
          <w:bCs/>
          <w:smallCaps/>
          <w:color w:val="FF0000"/>
          <w:sz w:val="32"/>
          <w:szCs w:val="32"/>
          <w:lang w:val="en-GB"/>
        </w:rPr>
        <w:t>24</w:t>
      </w:r>
      <w:r w:rsidR="00AA15B4" w:rsidRPr="00AA15B4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</w:p>
    <w:p w14:paraId="1A3C2C6F" w14:textId="77777777" w:rsidR="00AA15B4" w:rsidRDefault="008E4932" w:rsidP="00AA15B4">
      <w:pPr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val="en-GB"/>
        </w:rPr>
      </w:pPr>
      <w:r>
        <w:rPr>
          <w:rFonts w:eastAsia="Times New Roman" w:cs="Times New Roman"/>
          <w:bCs/>
          <w:sz w:val="20"/>
          <w:szCs w:val="20"/>
          <w:lang w:val="en-GB"/>
        </w:rPr>
        <w:t>Applicable o</w:t>
      </w:r>
      <w:r w:rsidR="00AA15B4" w:rsidRPr="00AA15B4">
        <w:rPr>
          <w:rFonts w:eastAsia="Times New Roman" w:cs="Times New Roman"/>
          <w:bCs/>
          <w:sz w:val="20"/>
          <w:szCs w:val="20"/>
          <w:lang w:val="en-GB"/>
        </w:rPr>
        <w:t>nly in re</w:t>
      </w:r>
      <w:r w:rsidR="00482786">
        <w:rPr>
          <w:rFonts w:eastAsia="Times New Roman" w:cs="Times New Roman"/>
          <w:bCs/>
          <w:sz w:val="20"/>
          <w:szCs w:val="20"/>
          <w:lang w:val="en-GB"/>
        </w:rPr>
        <w:t xml:space="preserve">spect of a </w:t>
      </w:r>
      <w:r w:rsidR="00686B32">
        <w:rPr>
          <w:rFonts w:eastAsia="Times New Roman" w:cs="Times New Roman"/>
          <w:bCs/>
          <w:sz w:val="20"/>
          <w:szCs w:val="20"/>
          <w:lang w:val="en-GB"/>
        </w:rPr>
        <w:t>stillbirths</w:t>
      </w:r>
      <w:r w:rsidR="00482786">
        <w:rPr>
          <w:rFonts w:eastAsia="Times New Roman" w:cs="Times New Roman"/>
          <w:bCs/>
          <w:sz w:val="20"/>
          <w:szCs w:val="20"/>
          <w:lang w:val="en-GB"/>
        </w:rPr>
        <w:t xml:space="preserve"> weighing 4</w:t>
      </w:r>
      <w:r w:rsidR="00AA15B4" w:rsidRPr="00AA15B4">
        <w:rPr>
          <w:rFonts w:eastAsia="Times New Roman" w:cs="Times New Roman"/>
          <w:bCs/>
          <w:sz w:val="20"/>
          <w:szCs w:val="20"/>
          <w:lang w:val="en-GB"/>
        </w:rPr>
        <w:t xml:space="preserve">00 grammes or more, </w:t>
      </w:r>
    </w:p>
    <w:p w14:paraId="11814E95" w14:textId="77777777" w:rsidR="00F06406" w:rsidRPr="00AA15B4" w:rsidRDefault="00AA15B4" w:rsidP="00331ADA">
      <w:pPr>
        <w:spacing w:after="120" w:line="240" w:lineRule="auto"/>
        <w:jc w:val="center"/>
        <w:rPr>
          <w:rFonts w:eastAsia="Times New Roman" w:cs="Times New Roman"/>
          <w:bCs/>
          <w:sz w:val="20"/>
          <w:szCs w:val="20"/>
          <w:lang w:val="en-GB"/>
        </w:rPr>
      </w:pPr>
      <w:r w:rsidRPr="00AA15B4">
        <w:rPr>
          <w:rFonts w:eastAsia="Times New Roman" w:cs="Times New Roman"/>
          <w:bCs/>
          <w:sz w:val="20"/>
          <w:szCs w:val="20"/>
          <w:lang w:val="en-GB"/>
        </w:rPr>
        <w:t>or hav</w:t>
      </w:r>
      <w:r>
        <w:rPr>
          <w:rFonts w:eastAsia="Times New Roman" w:cs="Times New Roman"/>
          <w:bCs/>
          <w:sz w:val="20"/>
          <w:szCs w:val="20"/>
          <w:lang w:val="en-GB"/>
        </w:rPr>
        <w:t>ing</w:t>
      </w:r>
      <w:r w:rsidR="00482786">
        <w:rPr>
          <w:rFonts w:eastAsia="Times New Roman" w:cs="Times New Roman"/>
          <w:bCs/>
          <w:sz w:val="20"/>
          <w:szCs w:val="20"/>
          <w:lang w:val="en-GB"/>
        </w:rPr>
        <w:t xml:space="preserve"> a gestational age of 23</w:t>
      </w:r>
      <w:r w:rsidRPr="00AA15B4">
        <w:rPr>
          <w:rFonts w:eastAsia="Times New Roman" w:cs="Times New Roman"/>
          <w:bCs/>
          <w:sz w:val="20"/>
          <w:szCs w:val="20"/>
          <w:lang w:val="en-GB"/>
        </w:rPr>
        <w:t xml:space="preserve"> weeks or more who shows no sign of life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2"/>
      </w:tblGrid>
      <w:tr w:rsidR="00966781" w:rsidRPr="008A20F9" w14:paraId="10E15689" w14:textId="77777777" w:rsidTr="00331ADA">
        <w:trPr>
          <w:trHeight w:val="490"/>
          <w:jc w:val="center"/>
        </w:trPr>
        <w:tc>
          <w:tcPr>
            <w:tcW w:w="10312" w:type="dxa"/>
            <w:shd w:val="clear" w:color="auto" w:fill="0070C0"/>
            <w:vAlign w:val="center"/>
          </w:tcPr>
          <w:p w14:paraId="28B05CB5" w14:textId="77777777" w:rsidR="00966781" w:rsidRPr="00331ADA" w:rsidRDefault="00F06406" w:rsidP="00331A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331ADA"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  <w:lang w:val="en-GB"/>
              </w:rPr>
              <w:t>DUBLIN DISTRICT CORONER</w:t>
            </w:r>
          </w:p>
        </w:tc>
      </w:tr>
      <w:tr w:rsidR="00966781" w:rsidRPr="008A20F9" w14:paraId="0073A47E" w14:textId="77777777" w:rsidTr="00331ADA">
        <w:trPr>
          <w:trHeight w:val="2610"/>
          <w:jc w:val="center"/>
        </w:trPr>
        <w:tc>
          <w:tcPr>
            <w:tcW w:w="10312" w:type="dxa"/>
            <w:tcBorders>
              <w:bottom w:val="single" w:sz="18" w:space="0" w:color="auto"/>
            </w:tcBorders>
          </w:tcPr>
          <w:p w14:paraId="12BF2476" w14:textId="77777777" w:rsidR="00331ADA" w:rsidRPr="00071A7B" w:rsidRDefault="00331ADA" w:rsidP="00331ADA">
            <w:pPr>
              <w:spacing w:before="240" w:after="240" w:line="240" w:lineRule="auto"/>
              <w:ind w:right="-1593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report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/20____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Reporting Hospital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</w:p>
          <w:p w14:paraId="29D27A15" w14:textId="77777777" w:rsidR="00331ADA" w:rsidRPr="00071A7B" w:rsidRDefault="00331ADA" w:rsidP="00331ADA">
            <w:pPr>
              <w:spacing w:before="240" w:after="240" w:line="240" w:lineRule="auto"/>
              <w:ind w:right="-1593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Reported by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Grade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E-mail: 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</w:t>
            </w:r>
          </w:p>
          <w:p w14:paraId="0C7BC40B" w14:textId="6DECCF8E" w:rsidR="00331ADA" w:rsidRPr="00071A7B" w:rsidRDefault="00331ADA" w:rsidP="00331ADA">
            <w:pPr>
              <w:spacing w:before="240" w:after="240" w:line="240" w:lineRule="auto"/>
              <w:ind w:right="-1593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Contact no.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Name of 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Consultant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</w:t>
            </w:r>
          </w:p>
          <w:p w14:paraId="526B7BA7" w14:textId="67FF2D65" w:rsidR="00966781" w:rsidRPr="00BE7313" w:rsidRDefault="00331ADA" w:rsidP="00331ADA">
            <w:pPr>
              <w:spacing w:before="240" w:after="240" w:line="240" w:lineRule="auto"/>
              <w:ind w:right="-1593"/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Email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: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</w:t>
            </w:r>
          </w:p>
        </w:tc>
      </w:tr>
      <w:tr w:rsidR="00966781" w:rsidRPr="008A20F9" w14:paraId="290DC5CC" w14:textId="77777777" w:rsidTr="00331ADA">
        <w:trPr>
          <w:trHeight w:val="4343"/>
          <w:jc w:val="center"/>
        </w:trPr>
        <w:tc>
          <w:tcPr>
            <w:tcW w:w="10312" w:type="dxa"/>
            <w:tcBorders>
              <w:top w:val="single" w:sz="18" w:space="0" w:color="auto"/>
              <w:bottom w:val="single" w:sz="18" w:space="0" w:color="auto"/>
            </w:tcBorders>
          </w:tcPr>
          <w:p w14:paraId="3A850555" w14:textId="032FDBD5" w:rsidR="00CD0173" w:rsidRPr="00071A7B" w:rsidRDefault="00686B32" w:rsidP="00331ADA">
            <w:pPr>
              <w:spacing w:before="240" w:after="240" w:line="240" w:lineRule="auto"/>
              <w:ind w:right="-1593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Name of Deceased</w:t>
            </w:r>
            <w:r w:rsidR="00331AD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___________________________________________________________</w:t>
            </w:r>
          </w:p>
          <w:p w14:paraId="2052E11B" w14:textId="0897335B" w:rsidR="00CD0173" w:rsidRPr="00071A7B" w:rsidRDefault="00CD0173" w:rsidP="00331ADA">
            <w:pPr>
              <w:spacing w:before="240" w:after="240" w:line="240" w:lineRule="auto"/>
              <w:ind w:right="-1593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Mother’s Name</w:t>
            </w:r>
            <w:r w:rsidR="00331AD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Date of Birth</w:t>
            </w:r>
            <w:r w:rsidR="00331AD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48278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___/___</w:t>
            </w:r>
            <w:r w:rsidR="00331AD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48278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</w:t>
            </w:r>
            <w:r w:rsidR="00331AD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20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</w:p>
          <w:p w14:paraId="6026669E" w14:textId="12CA1A30" w:rsidR="00CD0173" w:rsidRPr="00071A7B" w:rsidRDefault="00CD0173" w:rsidP="00331ADA">
            <w:pPr>
              <w:spacing w:before="240" w:after="240" w:line="240" w:lineRule="auto"/>
              <w:ind w:right="-1593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Address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</w:t>
            </w:r>
          </w:p>
          <w:p w14:paraId="55858F12" w14:textId="52903E12" w:rsidR="00CD0173" w:rsidRPr="00071A7B" w:rsidRDefault="00CD0173" w:rsidP="00331ADA">
            <w:pPr>
              <w:spacing w:before="240" w:after="240" w:line="240" w:lineRule="auto"/>
              <w:ind w:right="-1593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331AD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Family Contact Number</w:t>
            </w:r>
            <w:r w:rsidR="00331AD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</w:p>
          <w:p w14:paraId="331899F5" w14:textId="35E2BB9E" w:rsidR="00CD0173" w:rsidRPr="00071A7B" w:rsidRDefault="000F7431" w:rsidP="00331ADA">
            <w:pPr>
              <w:spacing w:before="240" w:after="240" w:line="240" w:lineRule="auto"/>
              <w:ind w:right="-1593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Estimated </w:t>
            </w:r>
            <w:r w:rsidR="00CD0173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Foetal Demise</w:t>
            </w:r>
            <w:r w:rsidR="00331AD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48278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="00331AD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48278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/___</w:t>
            </w:r>
            <w:r w:rsidR="00331AD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48278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</w:t>
            </w:r>
            <w:r w:rsidR="00331AD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20</w:t>
            </w:r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CD0173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  Date of Delivery</w:t>
            </w:r>
            <w:r w:rsidR="00331AD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48278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="00331AD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48278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/___</w:t>
            </w:r>
            <w:r w:rsidR="00331AD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48278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</w:t>
            </w:r>
            <w:r w:rsidR="00331AD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20</w:t>
            </w:r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</w:p>
          <w:p w14:paraId="51D72AA3" w14:textId="77777777" w:rsidR="00CD0173" w:rsidRPr="00071A7B" w:rsidRDefault="008E4932" w:rsidP="00331ADA">
            <w:pPr>
              <w:spacing w:before="240" w:after="240" w:line="240" w:lineRule="auto"/>
              <w:ind w:right="-1593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Community</w:t>
            </w:r>
            <w:r w:rsidR="00CD0173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Demise </w:t>
            </w:r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Yes </w:t>
            </w:r>
            <w:r w:rsidR="00CD0173" w:rsidRPr="00CA55E9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sym w:font="Wingdings 2" w:char="F02A"/>
            </w:r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No  </w:t>
            </w:r>
            <w:r w:rsidR="00CD0173" w:rsidRPr="00CA55E9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sym w:font="Wingdings 2" w:char="F02A"/>
            </w:r>
            <w:r w:rsidR="00CD0173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            In Patient Demise </w:t>
            </w:r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Yes </w:t>
            </w:r>
            <w:r w:rsidR="00CD0173" w:rsidRPr="00CA55E9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sym w:font="Wingdings 2" w:char="F02A"/>
            </w:r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 No </w:t>
            </w:r>
            <w:r w:rsidR="00CD0173" w:rsidRPr="00CA55E9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sym w:font="Wingdings 2" w:char="F02A"/>
            </w:r>
          </w:p>
          <w:p w14:paraId="74743478" w14:textId="3468AD42" w:rsidR="00966781" w:rsidRPr="00331ADA" w:rsidRDefault="00CD0173" w:rsidP="00331ADA">
            <w:pPr>
              <w:spacing w:before="240" w:after="240" w:line="240" w:lineRule="auto"/>
              <w:ind w:right="-1593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Gender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Male  </w:t>
            </w:r>
            <w:r w:rsidRPr="00CA55E9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sym w:font="Wingdings 2" w:char="F02A"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Female  </w:t>
            </w:r>
            <w:r w:rsidRPr="00CA55E9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sym w:font="Wingdings 2" w:char="F02A"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Gestation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___________  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Birth Weight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</w:p>
        </w:tc>
      </w:tr>
      <w:tr w:rsidR="00966781" w:rsidRPr="008A20F9" w14:paraId="4BB557FC" w14:textId="77777777" w:rsidTr="00331ADA">
        <w:trPr>
          <w:trHeight w:val="379"/>
          <w:jc w:val="center"/>
        </w:trPr>
        <w:tc>
          <w:tcPr>
            <w:tcW w:w="10312" w:type="dxa"/>
            <w:tcBorders>
              <w:top w:val="single" w:sz="18" w:space="0" w:color="auto"/>
            </w:tcBorders>
            <w:vAlign w:val="center"/>
          </w:tcPr>
          <w:p w14:paraId="1069F3A9" w14:textId="77777777" w:rsidR="00966781" w:rsidRPr="00CD0173" w:rsidRDefault="00BE7313" w:rsidP="00331ADA">
            <w:pPr>
              <w:keepNext/>
              <w:spacing w:after="0" w:line="240" w:lineRule="auto"/>
              <w:ind w:right="-1594"/>
              <w:outlineLvl w:val="0"/>
              <w:rPr>
                <w:rFonts w:eastAsia="Times New Roman" w:cs="Times New Roman"/>
                <w:b/>
                <w:bCs/>
                <w:smallCap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/>
                <w:bCs/>
                <w:smallCaps/>
                <w:sz w:val="26"/>
                <w:szCs w:val="26"/>
                <w:lang w:val="en-GB"/>
              </w:rPr>
              <w:t>Clinical Information in relation to the pregnancy</w:t>
            </w:r>
          </w:p>
        </w:tc>
      </w:tr>
      <w:tr w:rsidR="00966781" w:rsidRPr="008A20F9" w14:paraId="3D2F2B34" w14:textId="77777777" w:rsidTr="00CB073B">
        <w:trPr>
          <w:trHeight w:val="344"/>
          <w:jc w:val="center"/>
        </w:trPr>
        <w:tc>
          <w:tcPr>
            <w:tcW w:w="10312" w:type="dxa"/>
          </w:tcPr>
          <w:p w14:paraId="06FD443A" w14:textId="77777777" w:rsidR="00966781" w:rsidRPr="00CD0173" w:rsidRDefault="00966781" w:rsidP="00966781">
            <w:pPr>
              <w:keepNext/>
              <w:spacing w:after="0" w:line="240" w:lineRule="auto"/>
              <w:ind w:right="-1594"/>
              <w:outlineLvl w:val="1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</w:tc>
      </w:tr>
      <w:tr w:rsidR="00966781" w:rsidRPr="008A20F9" w14:paraId="73DF2D91" w14:textId="77777777" w:rsidTr="00CB073B">
        <w:trPr>
          <w:trHeight w:val="75"/>
          <w:jc w:val="center"/>
        </w:trPr>
        <w:tc>
          <w:tcPr>
            <w:tcW w:w="10312" w:type="dxa"/>
          </w:tcPr>
          <w:p w14:paraId="55994454" w14:textId="77777777" w:rsidR="00966781" w:rsidRPr="00CD0173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14:paraId="709927F2" w14:textId="77777777" w:rsidTr="00CB073B">
        <w:trPr>
          <w:trHeight w:val="75"/>
          <w:jc w:val="center"/>
        </w:trPr>
        <w:tc>
          <w:tcPr>
            <w:tcW w:w="10312" w:type="dxa"/>
          </w:tcPr>
          <w:p w14:paraId="53E418D3" w14:textId="77777777" w:rsidR="00966781" w:rsidRPr="00CD0173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14:paraId="5F8F7E44" w14:textId="77777777" w:rsidTr="00CB073B">
        <w:trPr>
          <w:trHeight w:val="75"/>
          <w:jc w:val="center"/>
        </w:trPr>
        <w:tc>
          <w:tcPr>
            <w:tcW w:w="10312" w:type="dxa"/>
          </w:tcPr>
          <w:p w14:paraId="3E9E7230" w14:textId="77777777" w:rsidR="00966781" w:rsidRPr="00CD0173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14:paraId="5B07AF80" w14:textId="77777777" w:rsidTr="00CB073B">
        <w:trPr>
          <w:trHeight w:val="81"/>
          <w:jc w:val="center"/>
        </w:trPr>
        <w:tc>
          <w:tcPr>
            <w:tcW w:w="10312" w:type="dxa"/>
          </w:tcPr>
          <w:p w14:paraId="1EEBE6F3" w14:textId="77777777" w:rsidR="00966781" w:rsidRPr="00CD0173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14:paraId="6C6792F1" w14:textId="77777777" w:rsidTr="00CB073B">
        <w:trPr>
          <w:trHeight w:val="75"/>
          <w:jc w:val="center"/>
        </w:trPr>
        <w:tc>
          <w:tcPr>
            <w:tcW w:w="10312" w:type="dxa"/>
          </w:tcPr>
          <w:p w14:paraId="50E49651" w14:textId="77777777" w:rsidR="00966781" w:rsidRPr="00CD0173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14:paraId="43BC3EDD" w14:textId="77777777" w:rsidTr="00CB073B">
        <w:trPr>
          <w:trHeight w:val="75"/>
          <w:jc w:val="center"/>
        </w:trPr>
        <w:tc>
          <w:tcPr>
            <w:tcW w:w="10312" w:type="dxa"/>
          </w:tcPr>
          <w:p w14:paraId="5C7D0882" w14:textId="77777777" w:rsidR="00966781" w:rsidRPr="00CD0173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14:paraId="38FEF999" w14:textId="77777777" w:rsidTr="00331ADA">
        <w:trPr>
          <w:trHeight w:val="75"/>
          <w:jc w:val="center"/>
        </w:trPr>
        <w:tc>
          <w:tcPr>
            <w:tcW w:w="10312" w:type="dxa"/>
            <w:tcBorders>
              <w:bottom w:val="single" w:sz="18" w:space="0" w:color="auto"/>
            </w:tcBorders>
          </w:tcPr>
          <w:p w14:paraId="27C483BF" w14:textId="77777777" w:rsidR="00966781" w:rsidRPr="00CD0173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331ADA" w:rsidRPr="008A20F9" w14:paraId="6D94EF22" w14:textId="77777777" w:rsidTr="00331ADA">
        <w:trPr>
          <w:trHeight w:val="1416"/>
          <w:jc w:val="center"/>
        </w:trPr>
        <w:tc>
          <w:tcPr>
            <w:tcW w:w="10312" w:type="dxa"/>
            <w:tcBorders>
              <w:top w:val="single" w:sz="18" w:space="0" w:color="auto"/>
              <w:bottom w:val="single" w:sz="18" w:space="0" w:color="auto"/>
            </w:tcBorders>
          </w:tcPr>
          <w:p w14:paraId="00CB3971" w14:textId="77777777" w:rsidR="00331ADA" w:rsidRPr="008A20F9" w:rsidRDefault="00331ADA" w:rsidP="00331ADA">
            <w:pPr>
              <w:spacing w:before="60" w:after="60" w:line="240" w:lineRule="auto"/>
              <w:ind w:right="-1593"/>
              <w:rPr>
                <w:rFonts w:eastAsia="Times New Roman" w:cs="Times New Roman"/>
                <w:bCs/>
                <w:sz w:val="28"/>
                <w:szCs w:val="24"/>
                <w:lang w:val="en-GB"/>
              </w:rPr>
            </w:pPr>
            <w:r w:rsidRPr="00BA5621">
              <w:rPr>
                <w:rFonts w:eastAsia="Times New Roman" w:cs="Times New Roman"/>
                <w:b/>
                <w:bCs/>
                <w:smallCaps/>
                <w:sz w:val="28"/>
                <w:szCs w:val="24"/>
                <w:lang w:val="en-GB"/>
              </w:rPr>
              <w:t>Probable Cause of Death</w:t>
            </w:r>
            <w:r w:rsidRPr="008A20F9">
              <w:rPr>
                <w:rFonts w:eastAsia="Times New Roman" w:cs="Times New Roman"/>
                <w:b/>
                <w:bCs/>
                <w:sz w:val="28"/>
                <w:szCs w:val="24"/>
                <w:lang w:val="en-GB"/>
              </w:rPr>
              <w:t xml:space="preserve"> </w:t>
            </w:r>
            <w:r w:rsidRPr="008A20F9">
              <w:rPr>
                <w:rFonts w:eastAsia="Times New Roman" w:cs="Times New Roman"/>
                <w:bCs/>
                <w:sz w:val="28"/>
                <w:szCs w:val="24"/>
                <w:lang w:val="en-GB"/>
              </w:rPr>
              <w:t>___________________________________________________</w:t>
            </w:r>
            <w:r>
              <w:rPr>
                <w:rFonts w:eastAsia="Times New Roman" w:cs="Times New Roman"/>
                <w:bCs/>
                <w:sz w:val="28"/>
                <w:szCs w:val="24"/>
                <w:lang w:val="en-GB"/>
              </w:rPr>
              <w:t>_</w:t>
            </w:r>
          </w:p>
          <w:p w14:paraId="0F67610C" w14:textId="77777777" w:rsidR="00331ADA" w:rsidRDefault="00331ADA" w:rsidP="00331ADA">
            <w:pPr>
              <w:spacing w:before="60" w:after="60" w:line="240" w:lineRule="auto"/>
              <w:ind w:right="-1593"/>
              <w:rPr>
                <w:rFonts w:eastAsia="Times New Roman" w:cs="Times New Roman"/>
                <w:bCs/>
                <w:sz w:val="28"/>
                <w:szCs w:val="24"/>
                <w:lang w:val="en-GB"/>
              </w:rPr>
            </w:pPr>
            <w:r w:rsidRPr="008A20F9">
              <w:rPr>
                <w:rFonts w:eastAsia="Times New Roman" w:cs="Times New Roman"/>
                <w:bCs/>
                <w:sz w:val="28"/>
                <w:szCs w:val="24"/>
                <w:lang w:val="en-GB"/>
              </w:rPr>
              <w:t>_______________________________________________________________________</w:t>
            </w:r>
            <w:r>
              <w:rPr>
                <w:rFonts w:eastAsia="Times New Roman" w:cs="Times New Roman"/>
                <w:bCs/>
                <w:sz w:val="28"/>
                <w:szCs w:val="24"/>
                <w:lang w:val="en-GB"/>
              </w:rPr>
              <w:t>_</w:t>
            </w:r>
          </w:p>
          <w:p w14:paraId="4A31A508" w14:textId="0C02B74C" w:rsidR="00331ADA" w:rsidRPr="00CD0173" w:rsidRDefault="00331ADA" w:rsidP="00331ADA">
            <w:pPr>
              <w:spacing w:after="0" w:line="240" w:lineRule="auto"/>
              <w:ind w:right="-1594"/>
              <w:rPr>
                <w:rFonts w:eastAsia="Times New Roman" w:cs="Times New Roman"/>
                <w:i/>
                <w:color w:val="FF0000"/>
                <w:sz w:val="26"/>
                <w:szCs w:val="26"/>
                <w:lang w:val="en-GB"/>
              </w:rPr>
            </w:pPr>
            <w:r w:rsidRPr="008A20F9">
              <w:rPr>
                <w:rFonts w:eastAsia="Times New Roman" w:cs="Times New Roman"/>
                <w:bCs/>
                <w:sz w:val="28"/>
                <w:szCs w:val="24"/>
                <w:lang w:val="en-GB"/>
              </w:rPr>
              <w:t>_______________________________________________________________________</w:t>
            </w:r>
            <w:r>
              <w:rPr>
                <w:rFonts w:eastAsia="Times New Roman" w:cs="Times New Roman"/>
                <w:bCs/>
                <w:sz w:val="28"/>
                <w:szCs w:val="24"/>
                <w:lang w:val="en-GB"/>
              </w:rPr>
              <w:t>_</w:t>
            </w:r>
          </w:p>
        </w:tc>
      </w:tr>
      <w:tr w:rsidR="00966781" w:rsidRPr="008A20F9" w14:paraId="0EE23C18" w14:textId="77777777" w:rsidTr="00331ADA">
        <w:trPr>
          <w:trHeight w:val="519"/>
          <w:jc w:val="center"/>
        </w:trPr>
        <w:tc>
          <w:tcPr>
            <w:tcW w:w="10312" w:type="dxa"/>
            <w:tcBorders>
              <w:top w:val="single" w:sz="18" w:space="0" w:color="auto"/>
            </w:tcBorders>
          </w:tcPr>
          <w:p w14:paraId="4E7229C3" w14:textId="77777777" w:rsidR="00331ADA" w:rsidRPr="000C4C2A" w:rsidRDefault="00331ADA" w:rsidP="00331ADA">
            <w:pPr>
              <w:spacing w:before="60" w:after="60" w:line="240" w:lineRule="auto"/>
              <w:ind w:right="-1593"/>
              <w:rPr>
                <w:rFonts w:eastAsia="Times New Roman" w:cs="Times New Roman"/>
                <w:i/>
                <w:sz w:val="24"/>
                <w:szCs w:val="24"/>
                <w:lang w:val="en-GB"/>
              </w:rPr>
            </w:pPr>
            <w:r w:rsidRPr="000C4C2A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The Coroner’s office will advise the reporting doctor as to the decision of the Coroner. There will</w:t>
            </w:r>
          </w:p>
          <w:p w14:paraId="0CB8F0F0" w14:textId="77777777" w:rsidR="00331ADA" w:rsidRPr="000C4C2A" w:rsidRDefault="00331ADA" w:rsidP="00331ADA">
            <w:pPr>
              <w:spacing w:before="60" w:after="60" w:line="240" w:lineRule="auto"/>
              <w:ind w:right="-1593"/>
              <w:rPr>
                <w:rFonts w:eastAsia="Times New Roman" w:cs="Times New Roman"/>
                <w:i/>
                <w:sz w:val="24"/>
                <w:szCs w:val="24"/>
                <w:lang w:val="en-GB"/>
              </w:rPr>
            </w:pPr>
            <w:r w:rsidRPr="000C4C2A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seldom be a requirement for a Coroner’s Post Mortem where the cause of death is known and </w:t>
            </w:r>
          </w:p>
          <w:p w14:paraId="2DFFEB86" w14:textId="77777777" w:rsidR="00331ADA" w:rsidRPr="000C4C2A" w:rsidRDefault="00331ADA" w:rsidP="00331ADA">
            <w:pPr>
              <w:spacing w:before="60" w:after="60" w:line="240" w:lineRule="auto"/>
              <w:ind w:right="-1593"/>
              <w:rPr>
                <w:rFonts w:eastAsia="Times New Roman" w:cs="Times New Roman"/>
                <w:i/>
                <w:sz w:val="24"/>
                <w:szCs w:val="24"/>
                <w:lang w:val="en-GB"/>
              </w:rPr>
            </w:pPr>
            <w:r w:rsidRPr="000C4C2A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natural.</w:t>
            </w:r>
          </w:p>
          <w:p w14:paraId="6A31ADB7" w14:textId="4DFB4055" w:rsidR="008A20F9" w:rsidRPr="00CC7965" w:rsidRDefault="00331ADA" w:rsidP="00331ADA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  <w:r w:rsidRPr="00CC7965">
              <w:rPr>
                <w:rFonts w:eastAsia="Times New Roman" w:cs="Times New Roman"/>
                <w:color w:val="FF0000"/>
                <w:sz w:val="26"/>
                <w:szCs w:val="26"/>
                <w:lang w:val="en-GB"/>
              </w:rPr>
              <w:t xml:space="preserve">This form should be emailed to </w:t>
            </w:r>
            <w:hyperlink r:id="rId5" w:history="1">
              <w:r w:rsidRPr="00CC7965">
                <w:rPr>
                  <w:rStyle w:val="Hyperlink"/>
                  <w:rFonts w:cstheme="minorBidi"/>
                  <w:sz w:val="26"/>
                  <w:szCs w:val="26"/>
                </w:rPr>
                <w:t>DeathReport.Dublin@justice.ie</w:t>
              </w:r>
            </w:hyperlink>
          </w:p>
        </w:tc>
      </w:tr>
    </w:tbl>
    <w:p w14:paraId="18282CCD" w14:textId="77777777" w:rsidR="0039017E" w:rsidRDefault="0039017E" w:rsidP="00482786"/>
    <w:sectPr w:rsidR="0039017E" w:rsidSect="00AA15B4"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81"/>
    <w:rsid w:val="000444DC"/>
    <w:rsid w:val="000F7431"/>
    <w:rsid w:val="00130531"/>
    <w:rsid w:val="00176BD9"/>
    <w:rsid w:val="001E03FB"/>
    <w:rsid w:val="001F54F5"/>
    <w:rsid w:val="00240A4E"/>
    <w:rsid w:val="0024431D"/>
    <w:rsid w:val="00331ADA"/>
    <w:rsid w:val="0039017E"/>
    <w:rsid w:val="003F2FC0"/>
    <w:rsid w:val="00482786"/>
    <w:rsid w:val="00570D0A"/>
    <w:rsid w:val="005C4608"/>
    <w:rsid w:val="005D38CC"/>
    <w:rsid w:val="005D72E4"/>
    <w:rsid w:val="005F5AA9"/>
    <w:rsid w:val="00615605"/>
    <w:rsid w:val="00640C96"/>
    <w:rsid w:val="00686B32"/>
    <w:rsid w:val="0074477D"/>
    <w:rsid w:val="0078720C"/>
    <w:rsid w:val="00794C20"/>
    <w:rsid w:val="008A20F9"/>
    <w:rsid w:val="008E4932"/>
    <w:rsid w:val="00966781"/>
    <w:rsid w:val="00A32B09"/>
    <w:rsid w:val="00A626E9"/>
    <w:rsid w:val="00AA15B4"/>
    <w:rsid w:val="00BB64FC"/>
    <w:rsid w:val="00BE7313"/>
    <w:rsid w:val="00CC7965"/>
    <w:rsid w:val="00CD0173"/>
    <w:rsid w:val="00D042A5"/>
    <w:rsid w:val="00D655C3"/>
    <w:rsid w:val="00E40097"/>
    <w:rsid w:val="00E96DD8"/>
    <w:rsid w:val="00ED569F"/>
    <w:rsid w:val="00F0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EC56"/>
  <w15:chartTrackingRefBased/>
  <w15:docId w15:val="{010A3FE3-C0B5-46F2-8413-98B5E45C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7E"/>
  </w:style>
  <w:style w:type="paragraph" w:styleId="Heading1">
    <w:name w:val="heading 1"/>
    <w:basedOn w:val="Normal"/>
    <w:next w:val="Normal"/>
    <w:link w:val="Heading1Char"/>
    <w:uiPriority w:val="9"/>
    <w:qFormat/>
    <w:rsid w:val="00966781"/>
    <w:pPr>
      <w:keepNext/>
      <w:spacing w:after="0" w:line="240" w:lineRule="auto"/>
      <w:ind w:right="-159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6781"/>
    <w:pPr>
      <w:keepNext/>
      <w:spacing w:after="0" w:line="240" w:lineRule="auto"/>
      <w:ind w:right="-159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6781"/>
    <w:pPr>
      <w:keepNext/>
      <w:spacing w:after="0" w:line="240" w:lineRule="auto"/>
      <w:ind w:right="-1594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78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6678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6678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67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E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7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athReport.Dublin@justic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31AB-04C5-40C1-83DC-673EE94A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&amp; Equality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M. Ryan</dc:creator>
  <cp:keywords/>
  <dc:description/>
  <cp:lastModifiedBy>Richard X. Troy</cp:lastModifiedBy>
  <cp:revision>3</cp:revision>
  <cp:lastPrinted>2025-11-03T12:23:00Z</cp:lastPrinted>
  <dcterms:created xsi:type="dcterms:W3CDTF">2025-11-03T13:11:00Z</dcterms:created>
  <dcterms:modified xsi:type="dcterms:W3CDTF">2025-11-03T13:50:00Z</dcterms:modified>
</cp:coreProperties>
</file>