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06" w:rsidRPr="00AA15B4" w:rsidRDefault="008E4932" w:rsidP="000C351E">
      <w:pPr>
        <w:spacing w:after="120" w:line="240" w:lineRule="auto"/>
        <w:ind w:left="1843" w:right="2041"/>
        <w:jc w:val="center"/>
        <w:rPr>
          <w:rFonts w:eastAsia="Times New Roman" w:cs="Times New Roman"/>
          <w:bCs/>
          <w:sz w:val="20"/>
          <w:szCs w:val="20"/>
          <w:lang w:val="en-GB"/>
        </w:rPr>
      </w:pPr>
      <w:r>
        <w:rPr>
          <w:rFonts w:eastAsia="Times New Roman" w:cs="Times New Roman"/>
          <w:bCs/>
          <w:sz w:val="20"/>
          <w:szCs w:val="20"/>
          <w:lang w:val="en-GB"/>
        </w:rPr>
        <w:t>Applicable o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nly in respect of a child born weighing </w:t>
      </w:r>
      <w:r w:rsidR="00AA15B4" w:rsidRPr="000C351E">
        <w:rPr>
          <w:rFonts w:eastAsia="Times New Roman" w:cs="Times New Roman"/>
          <w:bCs/>
          <w:sz w:val="20"/>
          <w:szCs w:val="20"/>
          <w:u w:val="single"/>
          <w:lang w:val="en-GB"/>
        </w:rPr>
        <w:t>500 grammes or more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>,</w:t>
      </w:r>
      <w:r w:rsidR="000C351E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r w:rsidR="00AA15B4" w:rsidRPr="000C351E">
        <w:rPr>
          <w:rFonts w:eastAsia="Times New Roman" w:cs="Times New Roman"/>
          <w:b/>
          <w:bCs/>
          <w:sz w:val="20"/>
          <w:szCs w:val="20"/>
          <w:u w:val="single"/>
          <w:lang w:val="en-GB"/>
        </w:rPr>
        <w:t>or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 hav</w:t>
      </w:r>
      <w:r w:rsidR="00AA15B4">
        <w:rPr>
          <w:rFonts w:eastAsia="Times New Roman" w:cs="Times New Roman"/>
          <w:bCs/>
          <w:sz w:val="20"/>
          <w:szCs w:val="20"/>
          <w:lang w:val="en-GB"/>
        </w:rPr>
        <w:t>ing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 a gestational age of </w:t>
      </w:r>
      <w:r w:rsidR="00AA15B4" w:rsidRPr="000C351E">
        <w:rPr>
          <w:rFonts w:eastAsia="Times New Roman" w:cs="Times New Roman"/>
          <w:bCs/>
          <w:sz w:val="20"/>
          <w:szCs w:val="20"/>
          <w:u w:val="single"/>
          <w:lang w:val="en-GB"/>
        </w:rPr>
        <w:t>24 weeks or more</w:t>
      </w:r>
      <w:r w:rsidR="00AA15B4" w:rsidRPr="00AA15B4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r w:rsidR="00AA15B4" w:rsidRPr="000C351E">
        <w:rPr>
          <w:rFonts w:eastAsia="Times New Roman" w:cs="Times New Roman"/>
          <w:bCs/>
          <w:sz w:val="20"/>
          <w:szCs w:val="20"/>
          <w:u w:val="single"/>
          <w:lang w:val="en-GB"/>
        </w:rPr>
        <w:t>who shows no sign of life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2"/>
      </w:tblGrid>
      <w:tr w:rsidR="00966781" w:rsidRPr="008A20F9" w:rsidTr="00A81A19">
        <w:trPr>
          <w:trHeight w:val="490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:rsidR="00966781" w:rsidRPr="00E36B69" w:rsidRDefault="00F06406" w:rsidP="009D70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E36B69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  <w:t>DUBLIN DISTRICT CORONER</w:t>
            </w:r>
          </w:p>
        </w:tc>
      </w:tr>
      <w:tr w:rsidR="00966781" w:rsidRPr="008A20F9" w:rsidTr="000258D1">
        <w:trPr>
          <w:trHeight w:val="2354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06406" w:rsidRPr="00CD0173" w:rsidRDefault="00F06406" w:rsidP="000C351E">
            <w:pPr>
              <w:tabs>
                <w:tab w:val="left" w:pos="5280"/>
              </w:tabs>
              <w:spacing w:before="240" w:after="240" w:line="240" w:lineRule="auto"/>
              <w:ind w:right="145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-1776092586"/>
                <w:placeholder>
                  <w:docPart w:val="DefaultPlaceholder_-1854013438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20___</w:t>
                </w:r>
              </w:sdtContent>
            </w:sdt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Reporting Hospital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:rsidR="00F06406" w:rsidRPr="00CD0173" w:rsidRDefault="00F06406" w:rsidP="000C351E">
            <w:pPr>
              <w:tabs>
                <w:tab w:val="left" w:pos="5280"/>
              </w:tabs>
              <w:spacing w:before="240" w:after="24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 w:rsidR="00A81A1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</w:t>
            </w:r>
            <w:r w:rsidR="00A27AE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356934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BE7313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 w:rsidR="000D49A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</w:p>
          <w:p w:rsidR="00F06406" w:rsidRPr="00CD0173" w:rsidRDefault="005F5AA9" w:rsidP="000C351E">
            <w:pPr>
              <w:tabs>
                <w:tab w:val="left" w:pos="5280"/>
              </w:tabs>
              <w:spacing w:before="240" w:after="24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Contact no</w:t>
            </w:r>
            <w:r w:rsidR="00356934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.</w:t>
            </w:r>
            <w:r w:rsidR="000D49A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F06406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 w:rsidR="00A27AE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356934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F06406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 w:rsidR="000D49A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F06406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F06406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:rsidR="00966781" w:rsidRPr="00BE7313" w:rsidRDefault="005F5AA9" w:rsidP="000C351E">
            <w:pPr>
              <w:tabs>
                <w:tab w:val="left" w:pos="5280"/>
              </w:tabs>
              <w:spacing w:before="240" w:after="24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Hospital </w:t>
            </w:r>
            <w:r w:rsidR="00BE7313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Email address</w:t>
            </w:r>
            <w:r w:rsidR="00A81A1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E7313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</w:p>
        </w:tc>
      </w:tr>
      <w:tr w:rsidR="00966781" w:rsidRPr="008A20F9" w:rsidTr="000258D1">
        <w:trPr>
          <w:trHeight w:val="5083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D0173" w:rsidRPr="00071A7B" w:rsidRDefault="00CD0173" w:rsidP="00A81A19">
            <w:pPr>
              <w:tabs>
                <w:tab w:val="left" w:pos="2020"/>
              </w:tabs>
              <w:spacing w:before="200" w:line="240" w:lineRule="auto"/>
              <w:ind w:right="147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Name of case</w:t>
            </w:r>
            <w:r w:rsidR="00E36B6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</w:t>
            </w:r>
          </w:p>
          <w:p w:rsidR="00CD0173" w:rsidRPr="00071A7B" w:rsidRDefault="00CD0173" w:rsidP="00A81A19">
            <w:pPr>
              <w:tabs>
                <w:tab w:val="left" w:pos="2020"/>
                <w:tab w:val="left" w:pos="5223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Mother’s Name</w:t>
            </w:r>
            <w:r w:rsidR="00E36B6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A27AE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E36B6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Birth</w:t>
            </w:r>
            <w:r w:rsidR="00520B64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408361632"/>
                <w:placeholder>
                  <w:docPart w:val="DefaultPlaceholder_-1854013438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___</w:t>
                </w:r>
                <w:r w:rsid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20___</w:t>
                </w:r>
              </w:sdtContent>
            </w:sdt>
          </w:p>
          <w:p w:rsidR="00CD0173" w:rsidRPr="00071A7B" w:rsidRDefault="00CD0173" w:rsidP="00A81A19">
            <w:pPr>
              <w:tabs>
                <w:tab w:val="left" w:pos="2020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Number</w:t>
            </w:r>
            <w:r w:rsidR="00DE1AC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:rsidR="00CD0173" w:rsidRPr="00071A7B" w:rsidRDefault="00CD0173" w:rsidP="00A81A19">
            <w:pPr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 w:rsidR="00DE1AC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</w:t>
            </w:r>
            <w:r w:rsidR="000D49AC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520B64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:rsidR="00CD0173" w:rsidRPr="00071A7B" w:rsidRDefault="00CD0173" w:rsidP="000C351E">
            <w:pPr>
              <w:tabs>
                <w:tab w:val="left" w:pos="5280"/>
                <w:tab w:val="left" w:pos="9957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Family </w:t>
            </w:r>
            <w:r w:rsidR="00A81A1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telephone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A81A1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umber</w:t>
            </w:r>
            <w:r w:rsidR="00520B64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1D26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1D26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Family </w:t>
            </w:r>
            <w:r w:rsidR="001D26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email </w:t>
            </w:r>
            <w:r w:rsidR="001D26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  <w:r w:rsidR="001D26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1D26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1D26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A81A1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</w:p>
          <w:p w:rsidR="00CD0173" w:rsidRPr="00071A7B" w:rsidRDefault="00CD0173" w:rsidP="000C351E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Foetal Demise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-1306006643"/>
                <w:placeholder>
                  <w:docPart w:val="DefaultPlaceholder_-1854013438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35693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20___</w:t>
                </w:r>
              </w:sdtContent>
            </w:sdt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Delivery</w:t>
            </w:r>
            <w:r w:rsidR="00520B64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1035458729"/>
                <w:placeholder>
                  <w:docPart w:val="DefaultPlaceholder_-1854013438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520B64" w:rsidRPr="000D49AC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0D49AC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520B64" w:rsidRPr="000D49AC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0D49AC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520B64" w:rsidRPr="000D49AC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20__</w:t>
                </w:r>
              </w:sdtContent>
            </w:sdt>
          </w:p>
          <w:p w:rsidR="00CD0173" w:rsidRPr="00071A7B" w:rsidRDefault="008E4932" w:rsidP="000C351E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Community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Demise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4326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64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No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13253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64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="000C351E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In Patient Demise </w:t>
            </w:r>
            <w:r w:rsidR="009D705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-2345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64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 No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5346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64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  <w:p w:rsidR="003169E2" w:rsidRPr="002B1BEA" w:rsidRDefault="00CD0173" w:rsidP="00A81A19">
            <w:pPr>
              <w:tabs>
                <w:tab w:val="left" w:pos="1169"/>
                <w:tab w:val="left" w:pos="2587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Male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783623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8D1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☒</w:t>
                </w:r>
              </w:sdtContent>
            </w:sdt>
            <w:r w:rsidR="002B1BEA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Female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8427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B64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2B1BEA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Unknown </w:t>
            </w:r>
            <w:r w:rsidR="002B1BEA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9643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B86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  <w:p w:rsidR="00966781" w:rsidRPr="008A20F9" w:rsidRDefault="00CD0173" w:rsidP="00B842E1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/>
                <w:bCs/>
                <w:sz w:val="24"/>
                <w:szCs w:val="24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</w:t>
            </w:r>
            <w:bookmarkStart w:id="0" w:name="_GoBack"/>
            <w:bookmarkEnd w:id="0"/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estation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___________  </w:t>
            </w:r>
            <w:r w:rsidR="000C351E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Birth Weight</w:t>
            </w:r>
            <w:r w:rsidR="002B1BEA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</w:p>
        </w:tc>
      </w:tr>
      <w:tr w:rsidR="00966781" w:rsidRPr="008A20F9" w:rsidTr="00A81A19">
        <w:trPr>
          <w:trHeight w:val="422"/>
          <w:jc w:val="center"/>
        </w:trPr>
        <w:tc>
          <w:tcPr>
            <w:tcW w:w="10312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66781" w:rsidRPr="00B21B67" w:rsidRDefault="00BE7313" w:rsidP="000258D1">
            <w:pPr>
              <w:keepNext/>
              <w:spacing w:before="60" w:after="60" w:line="240" w:lineRule="auto"/>
              <w:ind w:right="147"/>
              <w:outlineLvl w:val="0"/>
              <w:rPr>
                <w:rFonts w:eastAsia="Times New Roman" w:cs="Times New Roman"/>
                <w:b/>
                <w:bCs/>
                <w:sz w:val="28"/>
                <w:szCs w:val="26"/>
                <w:lang w:val="en-GB"/>
              </w:rPr>
            </w:pPr>
            <w:r w:rsidRPr="00B21B67">
              <w:rPr>
                <w:rFonts w:eastAsia="Times New Roman" w:cs="Times New Roman"/>
                <w:b/>
                <w:bCs/>
                <w:sz w:val="28"/>
                <w:szCs w:val="26"/>
                <w:lang w:val="en-GB"/>
              </w:rPr>
              <w:t>Clinical Information in relation to the pregnancy</w:t>
            </w:r>
          </w:p>
        </w:tc>
      </w:tr>
      <w:tr w:rsidR="00966781" w:rsidRPr="008A20F9" w:rsidTr="00CB073B">
        <w:trPr>
          <w:trHeight w:val="344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keepNext/>
              <w:spacing w:before="60" w:after="60" w:line="240" w:lineRule="auto"/>
              <w:ind w:right="147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75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75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75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81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75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CB073B">
        <w:trPr>
          <w:trHeight w:val="75"/>
          <w:jc w:val="center"/>
        </w:trPr>
        <w:tc>
          <w:tcPr>
            <w:tcW w:w="10312" w:type="dxa"/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0258D1">
        <w:trPr>
          <w:trHeight w:val="201"/>
          <w:jc w:val="center"/>
        </w:trPr>
        <w:tc>
          <w:tcPr>
            <w:tcW w:w="10312" w:type="dxa"/>
            <w:tcBorders>
              <w:bottom w:val="single" w:sz="18" w:space="0" w:color="auto"/>
            </w:tcBorders>
          </w:tcPr>
          <w:p w:rsidR="00966781" w:rsidRPr="00CD0173" w:rsidRDefault="00966781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:rsidTr="000258D1">
        <w:trPr>
          <w:trHeight w:val="937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</w:tcPr>
          <w:p w:rsidR="00966781" w:rsidRPr="00CD0173" w:rsidRDefault="00A32B09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Probable 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Cause of Death </w:t>
            </w:r>
            <w:r w:rsidR="009D705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</w:t>
            </w:r>
            <w:r w:rsidR="009D7052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 w:rsidR="009D7052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0258D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:rsidR="00966781" w:rsidRPr="00CD0173" w:rsidRDefault="008A20F9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i/>
                <w:color w:val="FF0000"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_______________________________________________________________________</w:t>
            </w:r>
            <w:r w:rsidR="009D7052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</w:p>
        </w:tc>
      </w:tr>
      <w:tr w:rsidR="00966781" w:rsidRPr="008A20F9" w:rsidTr="000258D1">
        <w:trPr>
          <w:trHeight w:val="965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A20F9" w:rsidRPr="009D7052" w:rsidRDefault="00CD0173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9D705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</w:t>
            </w:r>
            <w:r w:rsidR="008A20F9" w:rsidRPr="009D705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he Coroner’s office will advise the reporting doctor as t</w:t>
            </w:r>
            <w:r w:rsidR="000D773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o the decision of the Coroner. </w:t>
            </w:r>
            <w:r w:rsidR="008A20F9" w:rsidRPr="009D705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There will seldom be a requirement for a Coroner’s Post Mortem where the cause of death is known and natural</w:t>
            </w:r>
            <w:r w:rsidRPr="009D705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:rsidR="008A20F9" w:rsidRPr="00CD0173" w:rsidRDefault="00A27AE3" w:rsidP="000258D1">
            <w:pPr>
              <w:spacing w:before="60" w:after="60" w:line="240" w:lineRule="auto"/>
              <w:ind w:right="147"/>
              <w:rPr>
                <w:rFonts w:eastAsia="Times New Roman" w:cs="Times New Roman"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>Please email</w:t>
            </w:r>
            <w:r w:rsidR="008A20F9" w:rsidRPr="00CD0173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this completed form </w:t>
            </w:r>
            <w:r w:rsidR="008A20F9" w:rsidRPr="00CD0173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to </w:t>
            </w:r>
            <w:hyperlink r:id="rId7" w:history="1">
              <w:r w:rsidR="003169E2" w:rsidRPr="00A6583D">
                <w:rPr>
                  <w:rStyle w:val="Hyperlink"/>
                  <w:rFonts w:eastAsia="Times New Roman"/>
                  <w:sz w:val="26"/>
                  <w:szCs w:val="26"/>
                  <w:lang w:val="en-GB"/>
                </w:rPr>
                <w:t>deathreport@justice.ie</w:t>
              </w:r>
            </w:hyperlink>
          </w:p>
        </w:tc>
      </w:tr>
    </w:tbl>
    <w:p w:rsidR="0039017E" w:rsidRPr="008A20F9" w:rsidRDefault="0039017E" w:rsidP="003169E2"/>
    <w:sectPr w:rsidR="0039017E" w:rsidRPr="008A20F9" w:rsidSect="00B15A6B">
      <w:headerReference w:type="default" r:id="rId8"/>
      <w:pgSz w:w="11906" w:h="16838"/>
      <w:pgMar w:top="851" w:right="680" w:bottom="426" w:left="6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52" w:rsidRDefault="009D7052" w:rsidP="009D7052">
      <w:pPr>
        <w:spacing w:after="0" w:line="240" w:lineRule="auto"/>
      </w:pPr>
      <w:r>
        <w:separator/>
      </w:r>
    </w:p>
  </w:endnote>
  <w:endnote w:type="continuationSeparator" w:id="0">
    <w:p w:rsidR="009D7052" w:rsidRDefault="009D7052" w:rsidP="009D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52" w:rsidRDefault="009D7052" w:rsidP="009D7052">
      <w:pPr>
        <w:spacing w:after="0" w:line="240" w:lineRule="auto"/>
      </w:pPr>
      <w:r>
        <w:separator/>
      </w:r>
    </w:p>
  </w:footnote>
  <w:footnote w:type="continuationSeparator" w:id="0">
    <w:p w:rsidR="009D7052" w:rsidRDefault="009D7052" w:rsidP="009D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52" w:rsidRDefault="009D7052" w:rsidP="009D7052">
    <w:pPr>
      <w:pStyle w:val="Header"/>
      <w:jc w:val="center"/>
    </w:pPr>
    <w:r w:rsidRPr="005D72E4">
      <w:rPr>
        <w:rFonts w:eastAsia="Times New Roman" w:cs="Times New Roman"/>
        <w:b/>
        <w:bCs/>
        <w:color w:val="FF0000"/>
        <w:sz w:val="32"/>
        <w:szCs w:val="32"/>
        <w:lang w:val="en-GB"/>
      </w:rPr>
      <w:t xml:space="preserve">STILLBIRTH REPORT </w:t>
    </w:r>
    <w:r>
      <w:rPr>
        <w:rFonts w:eastAsia="Times New Roman" w:cs="Times New Roman"/>
        <w:b/>
        <w:bCs/>
        <w:color w:val="FF0000"/>
        <w:sz w:val="32"/>
        <w:szCs w:val="32"/>
        <w:lang w:val="en-GB"/>
      </w:rPr>
      <w:t xml:space="preserve">– </w:t>
    </w:r>
    <w:r>
      <w:rPr>
        <w:rFonts w:eastAsia="Times New Roman" w:cs="Times New Roman"/>
        <w:b/>
        <w:bCs/>
        <w:smallCaps/>
        <w:color w:val="FF0000"/>
        <w:sz w:val="32"/>
        <w:szCs w:val="32"/>
        <w:lang w:val="en-GB"/>
      </w:rPr>
      <w:t>Coroner</w:t>
    </w:r>
    <w:r w:rsidRPr="005D72E4">
      <w:rPr>
        <w:rFonts w:eastAsia="Times New Roman" w:cs="Times New Roman"/>
        <w:b/>
        <w:bCs/>
        <w:smallCaps/>
        <w:color w:val="FF0000"/>
        <w:sz w:val="32"/>
        <w:szCs w:val="32"/>
        <w:lang w:val="en-GB"/>
      </w:rPr>
      <w:t xml:space="preserve">s Act </w:t>
    </w:r>
    <w:r>
      <w:rPr>
        <w:rFonts w:eastAsia="Times New Roman" w:cs="Times New Roman"/>
        <w:b/>
        <w:bCs/>
        <w:smallCaps/>
        <w:color w:val="FF0000"/>
        <w:sz w:val="32"/>
        <w:szCs w:val="32"/>
        <w:lang w:val="en-GB"/>
      </w:rPr>
      <w:t xml:space="preserve">1962 - </w:t>
    </w:r>
    <w:r w:rsidRPr="005D72E4">
      <w:rPr>
        <w:rFonts w:eastAsia="Times New Roman" w:cs="Times New Roman"/>
        <w:b/>
        <w:bCs/>
        <w:smallCaps/>
        <w:color w:val="FF0000"/>
        <w:sz w:val="32"/>
        <w:szCs w:val="32"/>
        <w:lang w:val="en-GB"/>
      </w:rPr>
      <w:t>20</w:t>
    </w:r>
    <w:r>
      <w:rPr>
        <w:rFonts w:eastAsia="Times New Roman" w:cs="Times New Roman"/>
        <w:b/>
        <w:bCs/>
        <w:smallCaps/>
        <w:color w:val="FF0000"/>
        <w:sz w:val="32"/>
        <w:szCs w:val="32"/>
        <w:lang w:val="en-GB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81"/>
    <w:rsid w:val="000258D1"/>
    <w:rsid w:val="000444DC"/>
    <w:rsid w:val="000A5B86"/>
    <w:rsid w:val="000C351E"/>
    <w:rsid w:val="000D49AC"/>
    <w:rsid w:val="000D7732"/>
    <w:rsid w:val="00176BD9"/>
    <w:rsid w:val="001D2673"/>
    <w:rsid w:val="001E03FB"/>
    <w:rsid w:val="001F54F5"/>
    <w:rsid w:val="00240A4E"/>
    <w:rsid w:val="0024431D"/>
    <w:rsid w:val="002B1BEA"/>
    <w:rsid w:val="003169E2"/>
    <w:rsid w:val="0032113C"/>
    <w:rsid w:val="00356934"/>
    <w:rsid w:val="0039017E"/>
    <w:rsid w:val="003F2FC0"/>
    <w:rsid w:val="00520B64"/>
    <w:rsid w:val="005C4608"/>
    <w:rsid w:val="005D72E4"/>
    <w:rsid w:val="005F5AA9"/>
    <w:rsid w:val="00615605"/>
    <w:rsid w:val="00640C96"/>
    <w:rsid w:val="0074477D"/>
    <w:rsid w:val="0078720C"/>
    <w:rsid w:val="00807561"/>
    <w:rsid w:val="008A20F9"/>
    <w:rsid w:val="008E4932"/>
    <w:rsid w:val="00966781"/>
    <w:rsid w:val="009D7052"/>
    <w:rsid w:val="00A27AE3"/>
    <w:rsid w:val="00A32B09"/>
    <w:rsid w:val="00A60968"/>
    <w:rsid w:val="00A626E9"/>
    <w:rsid w:val="00A81A19"/>
    <w:rsid w:val="00AA15B4"/>
    <w:rsid w:val="00B15A6B"/>
    <w:rsid w:val="00B21B67"/>
    <w:rsid w:val="00B47F6F"/>
    <w:rsid w:val="00B842E1"/>
    <w:rsid w:val="00BB64FC"/>
    <w:rsid w:val="00BE7313"/>
    <w:rsid w:val="00C107C5"/>
    <w:rsid w:val="00CD0173"/>
    <w:rsid w:val="00D042A5"/>
    <w:rsid w:val="00D655C3"/>
    <w:rsid w:val="00DB19CE"/>
    <w:rsid w:val="00DE1ACC"/>
    <w:rsid w:val="00E36B69"/>
    <w:rsid w:val="00E8499C"/>
    <w:rsid w:val="00E96DD8"/>
    <w:rsid w:val="00ED569F"/>
    <w:rsid w:val="00F06406"/>
    <w:rsid w:val="00F9679E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BBFFBD"/>
  <w15:chartTrackingRefBased/>
  <w15:docId w15:val="{010A3FE3-C0B5-46F2-8413-98B5E45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52"/>
  </w:style>
  <w:style w:type="paragraph" w:styleId="Footer">
    <w:name w:val="footer"/>
    <w:basedOn w:val="Normal"/>
    <w:link w:val="FooterChar"/>
    <w:uiPriority w:val="99"/>
    <w:unhideWhenUsed/>
    <w:rsid w:val="009D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52"/>
  </w:style>
  <w:style w:type="character" w:styleId="PlaceholderText">
    <w:name w:val="Placeholder Text"/>
    <w:basedOn w:val="DefaultParagraphFont"/>
    <w:uiPriority w:val="99"/>
    <w:semiHidden/>
    <w:rsid w:val="00520B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threport@justice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8F6E-5B27-4ECC-8BF1-5F4B6F982642}"/>
      </w:docPartPr>
      <w:docPartBody>
        <w:p w:rsidR="00000BAB" w:rsidRDefault="001D1668">
          <w:r w:rsidRPr="00A658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68"/>
    <w:rsid w:val="00000BAB"/>
    <w:rsid w:val="001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6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6841-F690-4E2A-8FF4-26571E8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M. Ryan</dc:creator>
  <cp:keywords/>
  <dc:description/>
  <cp:lastModifiedBy>Richard G. Troy</cp:lastModifiedBy>
  <cp:revision>16</cp:revision>
  <cp:lastPrinted>2019-11-15T15:19:00Z</cp:lastPrinted>
  <dcterms:created xsi:type="dcterms:W3CDTF">2024-04-24T15:55:00Z</dcterms:created>
  <dcterms:modified xsi:type="dcterms:W3CDTF">2024-04-24T17:26:00Z</dcterms:modified>
</cp:coreProperties>
</file>